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36" w:rsidRPr="00554276" w:rsidRDefault="0043538E" w:rsidP="00620AE8">
      <w:pPr>
        <w:pStyle w:val="Heading1"/>
      </w:pPr>
      <w:r>
        <w:t>Cook Memorial Library Commission</w:t>
      </w:r>
    </w:p>
    <w:p w:rsidR="00554276" w:rsidRDefault="0043538E" w:rsidP="00620AE8">
      <w:pPr>
        <w:pStyle w:val="Heading1"/>
      </w:pPr>
      <w:r>
        <w:t>Meeting Minutes</w:t>
      </w:r>
    </w:p>
    <w:p w:rsidR="00062267" w:rsidRDefault="0043538E" w:rsidP="00A87891">
      <w:pPr>
        <w:pStyle w:val="Heading2"/>
      </w:pPr>
      <w:r>
        <w:t>Thursday, Ju</w:t>
      </w:r>
      <w:r w:rsidR="00C51F98">
        <w:t>ly</w:t>
      </w:r>
      <w:r>
        <w:t xml:space="preserve"> 1</w:t>
      </w:r>
      <w:r w:rsidR="00C51F98">
        <w:t>5</w:t>
      </w:r>
      <w:r>
        <w:t>, 2021</w:t>
      </w:r>
    </w:p>
    <w:p w:rsidR="00A4511E" w:rsidRPr="00EA277E" w:rsidRDefault="0043538E" w:rsidP="00A87891">
      <w:pPr>
        <w:pStyle w:val="Heading2"/>
      </w:pPr>
      <w:r>
        <w:t>4:00 PM</w:t>
      </w:r>
    </w:p>
    <w:p w:rsidR="006C3011" w:rsidRPr="00E460A2" w:rsidRDefault="0043538E" w:rsidP="00A87891">
      <w:r>
        <w:t xml:space="preserve">Meeting Attendees: Marilyn Herbst, Nichole Welch, </w:t>
      </w:r>
      <w:r w:rsidR="00C51F98">
        <w:t>Ryan Zastrow, Barbara Minge, Carrie Bushman</w:t>
      </w:r>
    </w:p>
    <w:p w:rsidR="00C51F98" w:rsidRPr="001423A6" w:rsidRDefault="00C51F98" w:rsidP="00C51F98">
      <w:r>
        <w:t xml:space="preserve">Absent: Angela </w:t>
      </w:r>
      <w:proofErr w:type="spellStart"/>
      <w:r>
        <w:t>D’Antonio</w:t>
      </w:r>
      <w:proofErr w:type="spellEnd"/>
      <w:r>
        <w:t>, Jennie Tucker</w:t>
      </w:r>
      <w:r w:rsidR="00FE2819" w:rsidRPr="00E460A2">
        <w:t xml:space="preserve"> </w:t>
      </w:r>
    </w:p>
    <w:p w:rsidR="00C51F98" w:rsidRDefault="00C51F98" w:rsidP="00C51F98">
      <w:pPr>
        <w:pStyle w:val="ListParagraph"/>
      </w:pPr>
      <w:r>
        <w:t>Call to order</w:t>
      </w:r>
    </w:p>
    <w:p w:rsidR="00C51F98" w:rsidRPr="00A87891" w:rsidRDefault="00C51F98" w:rsidP="00C51F98">
      <w:pPr>
        <w:ind w:left="0"/>
      </w:pPr>
      <w:r>
        <w:t xml:space="preserve">      a) Meeting called to order at: 4:15 PM in the small study room.</w:t>
      </w:r>
    </w:p>
    <w:p w:rsidR="00A4511E" w:rsidRDefault="00C51F98" w:rsidP="00A87891">
      <w:pPr>
        <w:pStyle w:val="ListParagraph"/>
      </w:pPr>
      <w:r>
        <w:t>Introductions</w:t>
      </w:r>
    </w:p>
    <w:p w:rsidR="00C51F98" w:rsidRPr="00A87891" w:rsidRDefault="00C51F98" w:rsidP="00C51F98">
      <w:pPr>
        <w:pStyle w:val="ListParagraph"/>
        <w:numPr>
          <w:ilvl w:val="0"/>
          <w:numId w:val="0"/>
        </w:numPr>
        <w:ind w:left="187"/>
      </w:pPr>
      <w:r>
        <w:t xml:space="preserve">   a) Carrie Bushman, Interim Director gave a little background of her career and role models of previous Directors. </w:t>
      </w:r>
      <w:r w:rsidR="008E477D">
        <w:t xml:space="preserve">She has learned so much from all three past Directors and will take what worked and didn’t work from those encounters and make her own way. </w:t>
      </w:r>
      <w:r>
        <w:t xml:space="preserve">She hopes to get helpful advice from the library commission on </w:t>
      </w:r>
      <w:r w:rsidR="008E477D">
        <w:t>important items she may miss during meetings. She expressed her intentions of serving the entire community and trying her best to keep the scales of library materials purchased, balanced.</w:t>
      </w:r>
      <w:r w:rsidR="008E477D">
        <w:tab/>
      </w:r>
      <w:r w:rsidR="008E477D">
        <w:tab/>
      </w:r>
    </w:p>
    <w:p w:rsidR="00A4511E" w:rsidRPr="00D465F4" w:rsidRDefault="008E477D" w:rsidP="00A87891">
      <w:pPr>
        <w:pStyle w:val="ListParagraph"/>
      </w:pPr>
      <w:r>
        <w:t>Approval of minutes from last meeting</w:t>
      </w:r>
    </w:p>
    <w:p w:rsidR="00A87891" w:rsidRDefault="00800D4E" w:rsidP="00800D4E">
      <w:pPr>
        <w:pStyle w:val="ListParagraph"/>
      </w:pPr>
      <w:r>
        <w:t>Correspondence</w:t>
      </w:r>
    </w:p>
    <w:p w:rsidR="00800D4E" w:rsidRPr="000E57B4" w:rsidRDefault="00800D4E" w:rsidP="00800D4E">
      <w:pPr>
        <w:pStyle w:val="ListParagraph"/>
        <w:numPr>
          <w:ilvl w:val="0"/>
          <w:numId w:val="0"/>
        </w:numPr>
        <w:ind w:left="187"/>
      </w:pPr>
      <w:r>
        <w:t>a) None</w:t>
      </w:r>
    </w:p>
    <w:p w:rsidR="00A87891" w:rsidRDefault="00800D4E" w:rsidP="00800D4E">
      <w:pPr>
        <w:pStyle w:val="ListParagraph"/>
      </w:pPr>
      <w:r>
        <w:t>Public Comments</w:t>
      </w:r>
    </w:p>
    <w:p w:rsidR="00800D4E" w:rsidRPr="000E57B4" w:rsidRDefault="00800D4E" w:rsidP="00800D4E">
      <w:pPr>
        <w:pStyle w:val="ListParagraph"/>
        <w:numPr>
          <w:ilvl w:val="0"/>
          <w:numId w:val="0"/>
        </w:numPr>
        <w:ind w:left="187"/>
      </w:pPr>
      <w:r>
        <w:t>a) None</w:t>
      </w:r>
    </w:p>
    <w:p w:rsidR="00C302F7" w:rsidRDefault="00800D4E" w:rsidP="00C302F7">
      <w:pPr>
        <w:pStyle w:val="ListParagraph"/>
      </w:pPr>
      <w:r>
        <w:t>Reports</w:t>
      </w:r>
    </w:p>
    <w:p w:rsidR="00800D4E" w:rsidRDefault="00800D4E" w:rsidP="00800D4E">
      <w:pPr>
        <w:pStyle w:val="ListParagraph"/>
        <w:numPr>
          <w:ilvl w:val="0"/>
          <w:numId w:val="0"/>
        </w:numPr>
        <w:ind w:left="187"/>
      </w:pPr>
      <w:r>
        <w:t>a) None, will have at next meeting</w:t>
      </w:r>
    </w:p>
    <w:p w:rsidR="00800D4E" w:rsidRDefault="00800D4E" w:rsidP="00800D4E">
      <w:pPr>
        <w:pStyle w:val="ListParagraph"/>
        <w:numPr>
          <w:ilvl w:val="0"/>
          <w:numId w:val="28"/>
        </w:numPr>
      </w:pPr>
      <w:r>
        <w:t xml:space="preserve">  New Business</w:t>
      </w:r>
    </w:p>
    <w:p w:rsidR="00800D4E" w:rsidRDefault="00800D4E" w:rsidP="00800D4E">
      <w:pPr>
        <w:pStyle w:val="ListParagraph"/>
        <w:numPr>
          <w:ilvl w:val="0"/>
          <w:numId w:val="0"/>
        </w:numPr>
      </w:pPr>
      <w:r>
        <w:t xml:space="preserve">   a) Director Bushman told the commission about some trainings offered through United for Libraries called Trustee Academy. The site offers videos and help for members to see what their role is and </w:t>
      </w:r>
      <w:r w:rsidR="00A0411C">
        <w:t>how to work together to create a successful library environment. An email will be sent out to members for viewing on their own time.</w:t>
      </w:r>
    </w:p>
    <w:p w:rsidR="00A0411C" w:rsidRDefault="00A0411C" w:rsidP="00800D4E">
      <w:pPr>
        <w:pStyle w:val="ListParagraph"/>
        <w:numPr>
          <w:ilvl w:val="0"/>
          <w:numId w:val="0"/>
        </w:numPr>
      </w:pPr>
      <w:r>
        <w:lastRenderedPageBreak/>
        <w:t>b) Director Bushman shared the updates on the hiring process and will let the Commission know at the next meeting who the new employees will be.</w:t>
      </w:r>
    </w:p>
    <w:p w:rsidR="00A0411C" w:rsidRDefault="00A0411C" w:rsidP="00A0411C">
      <w:pPr>
        <w:pStyle w:val="ListParagraph"/>
        <w:numPr>
          <w:ilvl w:val="0"/>
          <w:numId w:val="28"/>
        </w:numPr>
      </w:pPr>
      <w:r>
        <w:t>Agenda items for next meeting</w:t>
      </w:r>
    </w:p>
    <w:p w:rsidR="00A0411C" w:rsidRDefault="00A0411C" w:rsidP="00A0411C">
      <w:pPr>
        <w:pStyle w:val="ListParagraph"/>
        <w:numPr>
          <w:ilvl w:val="0"/>
          <w:numId w:val="0"/>
        </w:numPr>
      </w:pPr>
      <w:r>
        <w:t xml:space="preserve">a) Director Bushman will bring copies of library budget, grant updates, upcoming activities, and the Director’s report with monthly statistics. </w:t>
      </w:r>
    </w:p>
    <w:p w:rsidR="00A0411C" w:rsidRDefault="00A0411C" w:rsidP="00A0411C">
      <w:pPr>
        <w:pStyle w:val="ListParagraph"/>
        <w:numPr>
          <w:ilvl w:val="0"/>
          <w:numId w:val="28"/>
        </w:numPr>
      </w:pPr>
      <w:r>
        <w:t>Adjournment</w:t>
      </w:r>
    </w:p>
    <w:p w:rsidR="00A0411C" w:rsidRDefault="00A0411C" w:rsidP="00A0411C">
      <w:pPr>
        <w:pStyle w:val="ListParagraph"/>
        <w:numPr>
          <w:ilvl w:val="0"/>
          <w:numId w:val="0"/>
        </w:numPr>
      </w:pPr>
      <w:r>
        <w:t>a) Meeting adjourned at: approximately 5:15 PM</w:t>
      </w:r>
      <w:bookmarkStart w:id="0" w:name="_GoBack"/>
      <w:bookmarkEnd w:id="0"/>
    </w:p>
    <w:sectPr w:rsidR="00A0411C"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8E" w:rsidRDefault="0043538E" w:rsidP="00CB53EA">
      <w:pPr>
        <w:spacing w:after="0" w:line="240" w:lineRule="auto"/>
      </w:pPr>
      <w:r>
        <w:separator/>
      </w:r>
    </w:p>
  </w:endnote>
  <w:endnote w:type="continuationSeparator" w:id="0">
    <w:p w:rsidR="0043538E" w:rsidRDefault="0043538E"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8E" w:rsidRDefault="0043538E" w:rsidP="00CB53EA">
      <w:pPr>
        <w:spacing w:after="0" w:line="240" w:lineRule="auto"/>
      </w:pPr>
      <w:r>
        <w:separator/>
      </w:r>
    </w:p>
  </w:footnote>
  <w:footnote w:type="continuationSeparator" w:id="0">
    <w:p w:rsidR="0043538E" w:rsidRDefault="0043538E"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C0F8B"/>
    <w:multiLevelType w:val="hybridMultilevel"/>
    <w:tmpl w:val="50C29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5"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9"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C2711A"/>
    <w:multiLevelType w:val="multilevel"/>
    <w:tmpl w:val="0DD63842"/>
    <w:lvl w:ilvl="0">
      <w:start w:val="1"/>
      <w:numFmt w:val="upperRoman"/>
      <w:lvlText w:val="V%1I."/>
      <w:lvlJc w:val="left"/>
      <w:pPr>
        <w:ind w:left="0" w:hanging="432"/>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2"/>
  </w:num>
  <w:num w:numId="2">
    <w:abstractNumId w:val="13"/>
  </w:num>
  <w:num w:numId="3">
    <w:abstractNumId w:val="16"/>
  </w:num>
  <w:num w:numId="4">
    <w:abstractNumId w:val="12"/>
  </w:num>
  <w:num w:numId="5">
    <w:abstractNumId w:val="23"/>
  </w:num>
  <w:num w:numId="6">
    <w:abstractNumId w:val="10"/>
  </w:num>
  <w:num w:numId="7">
    <w:abstractNumId w:val="20"/>
  </w:num>
  <w:num w:numId="8">
    <w:abstractNumId w:val="17"/>
  </w:num>
  <w:num w:numId="9">
    <w:abstractNumId w:val="9"/>
  </w:num>
  <w:num w:numId="10">
    <w:abstractNumId w:val="7"/>
  </w:num>
  <w:num w:numId="11">
    <w:abstractNumId w:val="6"/>
  </w:num>
  <w:num w:numId="12">
    <w:abstractNumId w:val="3"/>
  </w:num>
  <w:num w:numId="13">
    <w:abstractNumId w:val="2"/>
  </w:num>
  <w:num w:numId="14">
    <w:abstractNumId w:val="1"/>
  </w:num>
  <w:num w:numId="15">
    <w:abstractNumId w:val="15"/>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4"/>
  </w:num>
  <w:num w:numId="25">
    <w:abstractNumId w:val="18"/>
  </w:num>
  <w:num w:numId="26">
    <w:abstractNumId w:val="19"/>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8E"/>
    <w:rsid w:val="00024887"/>
    <w:rsid w:val="00062267"/>
    <w:rsid w:val="00095C05"/>
    <w:rsid w:val="000E2FAD"/>
    <w:rsid w:val="000E57B4"/>
    <w:rsid w:val="001326BD"/>
    <w:rsid w:val="00140DAE"/>
    <w:rsid w:val="001423A6"/>
    <w:rsid w:val="0015180F"/>
    <w:rsid w:val="00193653"/>
    <w:rsid w:val="00257E14"/>
    <w:rsid w:val="002761C5"/>
    <w:rsid w:val="002966F0"/>
    <w:rsid w:val="00297C1F"/>
    <w:rsid w:val="002C3DE4"/>
    <w:rsid w:val="002D1EDF"/>
    <w:rsid w:val="00337A32"/>
    <w:rsid w:val="003574FD"/>
    <w:rsid w:val="00360B6E"/>
    <w:rsid w:val="003765C4"/>
    <w:rsid w:val="004119BE"/>
    <w:rsid w:val="00411F8B"/>
    <w:rsid w:val="0043538E"/>
    <w:rsid w:val="00461D3C"/>
    <w:rsid w:val="00477352"/>
    <w:rsid w:val="004B42A6"/>
    <w:rsid w:val="004B5C09"/>
    <w:rsid w:val="004B641C"/>
    <w:rsid w:val="004E227E"/>
    <w:rsid w:val="004E6CF5"/>
    <w:rsid w:val="004F2094"/>
    <w:rsid w:val="00554276"/>
    <w:rsid w:val="005B24A0"/>
    <w:rsid w:val="005E7C9F"/>
    <w:rsid w:val="00616B41"/>
    <w:rsid w:val="00620AE8"/>
    <w:rsid w:val="00623BA9"/>
    <w:rsid w:val="0064628C"/>
    <w:rsid w:val="00680296"/>
    <w:rsid w:val="0068195C"/>
    <w:rsid w:val="006C3011"/>
    <w:rsid w:val="006F03D4"/>
    <w:rsid w:val="006F6AD1"/>
    <w:rsid w:val="00717B64"/>
    <w:rsid w:val="00771C24"/>
    <w:rsid w:val="007A363D"/>
    <w:rsid w:val="007B0712"/>
    <w:rsid w:val="007D5836"/>
    <w:rsid w:val="00800D4E"/>
    <w:rsid w:val="008240DA"/>
    <w:rsid w:val="0083755C"/>
    <w:rsid w:val="00867EA4"/>
    <w:rsid w:val="00895FB9"/>
    <w:rsid w:val="008E476B"/>
    <w:rsid w:val="008E477D"/>
    <w:rsid w:val="009769BC"/>
    <w:rsid w:val="009912B0"/>
    <w:rsid w:val="009921B8"/>
    <w:rsid w:val="00993B51"/>
    <w:rsid w:val="009C2E11"/>
    <w:rsid w:val="009D190F"/>
    <w:rsid w:val="00A01C5D"/>
    <w:rsid w:val="00A0411C"/>
    <w:rsid w:val="00A07662"/>
    <w:rsid w:val="00A4511E"/>
    <w:rsid w:val="00A87891"/>
    <w:rsid w:val="00AE391E"/>
    <w:rsid w:val="00B118EA"/>
    <w:rsid w:val="00B435B5"/>
    <w:rsid w:val="00B5397D"/>
    <w:rsid w:val="00BB542C"/>
    <w:rsid w:val="00C1643D"/>
    <w:rsid w:val="00C302F7"/>
    <w:rsid w:val="00C51F98"/>
    <w:rsid w:val="00CB53EA"/>
    <w:rsid w:val="00D31AB7"/>
    <w:rsid w:val="00D56A22"/>
    <w:rsid w:val="00E460A2"/>
    <w:rsid w:val="00E93913"/>
    <w:rsid w:val="00E941A7"/>
    <w:rsid w:val="00EA277E"/>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7E12A693"/>
  <w15:docId w15:val="{3FEE6CBA-D5EC-45BC-817B-4872684C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shman\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45</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Bushman</dc:creator>
  <cp:lastModifiedBy>Carrie Bushman</cp:lastModifiedBy>
  <cp:revision>1</cp:revision>
  <dcterms:created xsi:type="dcterms:W3CDTF">2021-07-30T22:56:00Z</dcterms:created>
  <dcterms:modified xsi:type="dcterms:W3CDTF">2021-07-30T23:43:00Z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