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DA1BA4">
        <w:rPr>
          <w:b/>
          <w:sz w:val="26"/>
          <w:szCs w:val="26"/>
        </w:rPr>
        <w:t>May 19,</w:t>
      </w:r>
      <w:r w:rsidR="002059C9">
        <w:rPr>
          <w:b/>
          <w:sz w:val="26"/>
          <w:szCs w:val="26"/>
        </w:rPr>
        <w:t xml:space="preserve"> 2022</w:t>
      </w:r>
      <w:r w:rsidR="00711808">
        <w:rPr>
          <w:b/>
          <w:sz w:val="26"/>
          <w:szCs w:val="26"/>
        </w:rPr>
        <w:t xml:space="preserve"> @4:0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56B26">
        <w:rPr>
          <w:b/>
          <w:sz w:val="26"/>
          <w:szCs w:val="26"/>
        </w:rPr>
        <w:t>Cook Memorial Library Community Room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Pr="003200C0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6A65C4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BC14AC" w:rsidP="002C559A">
      <w:pPr>
        <w:pStyle w:val="ListParagraph"/>
        <w:numPr>
          <w:ilvl w:val="1"/>
          <w:numId w:val="3"/>
        </w:numPr>
      </w:pPr>
      <w:r>
        <w:t>A</w:t>
      </w:r>
      <w:r w:rsidR="00266900">
        <w:t>pril 21</w:t>
      </w:r>
      <w:bookmarkStart w:id="0" w:name="_GoBack"/>
      <w:bookmarkEnd w:id="0"/>
      <w:r w:rsidR="00181FCC">
        <w:t>, 2022</w:t>
      </w:r>
    </w:p>
    <w:p w:rsidR="002C559A" w:rsidRDefault="002C559A" w:rsidP="002C559A">
      <w:pPr>
        <w:pStyle w:val="ListParagraph"/>
        <w:numPr>
          <w:ilvl w:val="0"/>
          <w:numId w:val="3"/>
        </w:numPr>
      </w:pPr>
      <w:r>
        <w:t xml:space="preserve">Public comments </w:t>
      </w:r>
    </w:p>
    <w:p w:rsidR="002C559A" w:rsidRDefault="002C559A" w:rsidP="002C559A">
      <w:pPr>
        <w:pStyle w:val="ListParagraph"/>
        <w:ind w:left="893"/>
      </w:pPr>
      <w:r>
        <w:t xml:space="preserve">       a. State Library of Oregon update – Jennie Tucker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44BCA" w:rsidRDefault="003200C0" w:rsidP="00F44BCA">
      <w:pPr>
        <w:pStyle w:val="ListParagraph"/>
        <w:numPr>
          <w:ilvl w:val="0"/>
          <w:numId w:val="3"/>
        </w:numPr>
      </w:pPr>
      <w:r>
        <w:t>New Business</w:t>
      </w:r>
    </w:p>
    <w:p w:rsidR="005F547F" w:rsidRDefault="005F547F" w:rsidP="005F547F">
      <w:pPr>
        <w:pStyle w:val="ListParagraph"/>
        <w:numPr>
          <w:ilvl w:val="0"/>
          <w:numId w:val="3"/>
        </w:numPr>
      </w:pPr>
      <w:r>
        <w:t>Correspondence</w:t>
      </w: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43C6F"/>
    <w:rsid w:val="000D3440"/>
    <w:rsid w:val="00101CE8"/>
    <w:rsid w:val="00181FCC"/>
    <w:rsid w:val="002059C9"/>
    <w:rsid w:val="00266900"/>
    <w:rsid w:val="002B0AD7"/>
    <w:rsid w:val="002C559A"/>
    <w:rsid w:val="002E6218"/>
    <w:rsid w:val="003200C0"/>
    <w:rsid w:val="00335B49"/>
    <w:rsid w:val="00395AB9"/>
    <w:rsid w:val="00395DB6"/>
    <w:rsid w:val="004327CC"/>
    <w:rsid w:val="00507626"/>
    <w:rsid w:val="00554AEB"/>
    <w:rsid w:val="005F547F"/>
    <w:rsid w:val="00603E4F"/>
    <w:rsid w:val="00645B9A"/>
    <w:rsid w:val="006509BD"/>
    <w:rsid w:val="00656857"/>
    <w:rsid w:val="00656B26"/>
    <w:rsid w:val="006965C3"/>
    <w:rsid w:val="006A65C4"/>
    <w:rsid w:val="00711808"/>
    <w:rsid w:val="0082270B"/>
    <w:rsid w:val="00865A71"/>
    <w:rsid w:val="00884986"/>
    <w:rsid w:val="008C08C5"/>
    <w:rsid w:val="00900AE5"/>
    <w:rsid w:val="00916991"/>
    <w:rsid w:val="00950814"/>
    <w:rsid w:val="009B40ED"/>
    <w:rsid w:val="009E648A"/>
    <w:rsid w:val="00A14E73"/>
    <w:rsid w:val="00A44BC1"/>
    <w:rsid w:val="00AB6593"/>
    <w:rsid w:val="00BC14AC"/>
    <w:rsid w:val="00C34931"/>
    <w:rsid w:val="00C548B4"/>
    <w:rsid w:val="00C96849"/>
    <w:rsid w:val="00CF1E9C"/>
    <w:rsid w:val="00D07993"/>
    <w:rsid w:val="00D1022D"/>
    <w:rsid w:val="00DA1BA4"/>
    <w:rsid w:val="00E168EE"/>
    <w:rsid w:val="00EE7293"/>
    <w:rsid w:val="00F44BCA"/>
    <w:rsid w:val="00F8623F"/>
    <w:rsid w:val="00F92B2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A24B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12</cp:revision>
  <cp:lastPrinted>2021-06-14T19:00:00Z</cp:lastPrinted>
  <dcterms:created xsi:type="dcterms:W3CDTF">2021-11-15T23:17:00Z</dcterms:created>
  <dcterms:modified xsi:type="dcterms:W3CDTF">2022-05-17T17:39:00Z</dcterms:modified>
</cp:coreProperties>
</file>